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7915"/>
        <w:gridCol w:w="7437"/>
        <w:gridCol w:w="18"/>
      </w:tblGrid>
      <w:tr w:rsidR="00D66FC2" w14:paraId="7EDEFBE8" w14:textId="77777777" w:rsidTr="00D66FC2">
        <w:tc>
          <w:tcPr>
            <w:tcW w:w="15388" w:type="dxa"/>
            <w:gridSpan w:val="4"/>
            <w:shd w:val="clear" w:color="auto" w:fill="B4C6E7" w:themeFill="accent1" w:themeFillTint="66"/>
          </w:tcPr>
          <w:p w14:paraId="4DA99C53" w14:textId="005DA9D8" w:rsidR="00D66FC2" w:rsidRPr="00EB078F" w:rsidRDefault="00D66FC2" w:rsidP="0073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78F">
              <w:rPr>
                <w:b/>
                <w:bCs/>
                <w:sz w:val="28"/>
                <w:szCs w:val="28"/>
              </w:rPr>
              <w:t>Y</w:t>
            </w:r>
            <w:r w:rsidR="00732EE1" w:rsidRPr="00EB078F">
              <w:rPr>
                <w:b/>
                <w:bCs/>
                <w:sz w:val="28"/>
                <w:szCs w:val="28"/>
              </w:rPr>
              <w:t>4</w:t>
            </w:r>
            <w:r w:rsidRPr="00EB078F">
              <w:rPr>
                <w:b/>
                <w:bCs/>
                <w:sz w:val="28"/>
                <w:szCs w:val="28"/>
              </w:rPr>
              <w:t xml:space="preserve"> Autumn </w:t>
            </w:r>
            <w:r w:rsidR="008F2E0F">
              <w:rPr>
                <w:b/>
                <w:bCs/>
                <w:sz w:val="28"/>
                <w:szCs w:val="28"/>
              </w:rPr>
              <w:t xml:space="preserve">2020 </w:t>
            </w:r>
            <w:r w:rsidRPr="00EB078F">
              <w:rPr>
                <w:b/>
                <w:bCs/>
                <w:sz w:val="28"/>
                <w:szCs w:val="28"/>
              </w:rPr>
              <w:t xml:space="preserve">Term </w:t>
            </w:r>
            <w:r w:rsidR="009E0E85" w:rsidRPr="00EB078F">
              <w:rPr>
                <w:b/>
                <w:bCs/>
                <w:sz w:val="28"/>
                <w:szCs w:val="28"/>
              </w:rPr>
              <w:t>1</w:t>
            </w:r>
            <w:r w:rsidRPr="00EB078F">
              <w:rPr>
                <w:b/>
                <w:bCs/>
                <w:sz w:val="28"/>
                <w:szCs w:val="28"/>
              </w:rPr>
              <w:t xml:space="preserve"> Curriculum Map (7weeks)</w:t>
            </w:r>
          </w:p>
        </w:tc>
      </w:tr>
      <w:tr w:rsidR="00D66FC2" w:rsidRPr="004C148F" w14:paraId="2ABBE81F" w14:textId="77777777" w:rsidTr="007117FE">
        <w:trPr>
          <w:gridBefore w:val="1"/>
          <w:gridAfter w:val="1"/>
          <w:wBefore w:w="18" w:type="dxa"/>
          <w:wAfter w:w="18" w:type="dxa"/>
          <w:trHeight w:val="2195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6A8DA6" w14:textId="77777777" w:rsidR="00D66FC2" w:rsidRPr="004C148F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C148F">
              <w:rPr>
                <w:b/>
                <w:bCs/>
                <w:sz w:val="18"/>
                <w:szCs w:val="18"/>
                <w:u w:val="single"/>
              </w:rPr>
              <w:t>Literacy</w:t>
            </w:r>
          </w:p>
          <w:p w14:paraId="36C905CD" w14:textId="246A2E8C" w:rsidR="00D66FC2" w:rsidRPr="004C148F" w:rsidRDefault="00732EE1" w:rsidP="00BA4BA1">
            <w:pPr>
              <w:jc w:val="center"/>
              <w:rPr>
                <w:rFonts w:ascii="Lucida Handwriting" w:hAnsi="Lucida Handwriting"/>
                <w:b/>
                <w:bCs/>
                <w:sz w:val="18"/>
                <w:szCs w:val="18"/>
              </w:rPr>
            </w:pPr>
            <w:proofErr w:type="spellStart"/>
            <w:r w:rsidRPr="004C148F">
              <w:rPr>
                <w:rFonts w:ascii="Lucida Handwriting" w:hAnsi="Lucida Handwriting"/>
                <w:b/>
                <w:bCs/>
                <w:sz w:val="18"/>
                <w:szCs w:val="18"/>
              </w:rPr>
              <w:t>Philea</w:t>
            </w:r>
            <w:r w:rsidR="001E2379">
              <w:rPr>
                <w:rFonts w:ascii="Lucida Handwriting" w:hAnsi="Lucida Handwriting"/>
                <w:b/>
                <w:bCs/>
                <w:sz w:val="18"/>
                <w:szCs w:val="18"/>
              </w:rPr>
              <w:t>s</w:t>
            </w:r>
            <w:r w:rsidRPr="004C148F">
              <w:rPr>
                <w:rFonts w:ascii="Lucida Handwriting" w:hAnsi="Lucida Handwriting"/>
                <w:b/>
                <w:bCs/>
                <w:sz w:val="18"/>
                <w:szCs w:val="18"/>
              </w:rPr>
              <w:t>’s</w:t>
            </w:r>
            <w:proofErr w:type="spellEnd"/>
            <w:r w:rsidRPr="004C148F">
              <w:rPr>
                <w:rFonts w:ascii="Lucida Handwriting" w:hAnsi="Lucida Handwriting"/>
                <w:b/>
                <w:bCs/>
                <w:sz w:val="18"/>
                <w:szCs w:val="18"/>
              </w:rPr>
              <w:t xml:space="preserve"> Fortune</w:t>
            </w:r>
          </w:p>
          <w:p w14:paraId="53E4C9D9" w14:textId="485E1863" w:rsidR="00732EE1" w:rsidRPr="004C148F" w:rsidRDefault="00732EE1" w:rsidP="00BA4B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C148F">
              <w:rPr>
                <w:rFonts w:cs="Arial"/>
                <w:sz w:val="18"/>
                <w:szCs w:val="18"/>
                <w:lang w:val="en"/>
              </w:rPr>
              <w:t>Phileas's</w:t>
            </w:r>
            <w:proofErr w:type="spellEnd"/>
            <w:r w:rsidRPr="004C148F">
              <w:rPr>
                <w:rFonts w:cs="Arial"/>
                <w:sz w:val="18"/>
                <w:szCs w:val="18"/>
                <w:lang w:val="en"/>
              </w:rPr>
              <w:t xml:space="preserve"> Fortune </w:t>
            </w:r>
            <w:r w:rsidRPr="004C148F">
              <w:rPr>
                <w:rStyle w:val="Strong"/>
                <w:rFonts w:cs="Arial"/>
                <w:sz w:val="18"/>
                <w:szCs w:val="18"/>
                <w:lang w:val="en"/>
              </w:rPr>
              <w:t>reveals the power of language and self-expression</w:t>
            </w:r>
            <w:r w:rsidRPr="004C148F">
              <w:rPr>
                <w:rFonts w:cs="Arial"/>
                <w:sz w:val="18"/>
                <w:szCs w:val="18"/>
                <w:lang w:val="en"/>
              </w:rPr>
              <w:t>. Words are important, but what is more significant is the sincerity and character behind what is actually being said. True self-expression comes from deep inside. And, in the end, heart is always more meaningful than money.</w:t>
            </w:r>
            <w:r w:rsidRPr="004C148F">
              <w:rPr>
                <w:rFonts w:ascii="Arial" w:hAnsi="Arial" w:cs="Arial"/>
                <w:noProof/>
                <w:color w:val="1A0DAB"/>
                <w:sz w:val="18"/>
                <w:szCs w:val="18"/>
                <w:lang w:eastAsia="en-GB"/>
              </w:rPr>
              <w:t xml:space="preserve"> </w:t>
            </w:r>
          </w:p>
          <w:p w14:paraId="58F063E9" w14:textId="067136F9" w:rsidR="00D66FC2" w:rsidRPr="004C148F" w:rsidRDefault="004C148F" w:rsidP="00BA4BA1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4C148F">
              <w:rPr>
                <w:rFonts w:ascii="Arial" w:hAnsi="Arial" w:cs="Arial"/>
                <w:noProof/>
                <w:color w:val="1A0DAB"/>
                <w:sz w:val="18"/>
                <w:szCs w:val="18"/>
                <w:lang w:eastAsia="en-GB"/>
              </w:rPr>
              <w:drawing>
                <wp:inline distT="0" distB="0" distL="0" distR="0" wp14:anchorId="405690B3" wp14:editId="4DE4940D">
                  <wp:extent cx="1041400" cy="541528"/>
                  <wp:effectExtent l="0" t="0" r="6350" b="0"/>
                  <wp:docPr id="2" name="emb6ECCB244" descr="https://www.bing.com/th?id=OIP.yDRVwRsuUYL82lIHPfCWDQHaD4&amp;w=200&amp;h=104&amp;rs=1&amp;qlt=80&amp;dpr=1.88&amp;pid=3.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6ECCB244" descr="https://www.bing.com/th?id=OIP.yDRVwRsuUYL82lIHPfCWDQHaD4&amp;w=200&amp;h=104&amp;rs=1&amp;qlt=80&amp;dpr=1.88&amp;pid=3.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70" cy="55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5C4B4" w14:textId="77777777" w:rsidR="00D66FC2" w:rsidRDefault="00D66FC2" w:rsidP="00BA4BA1">
            <w:pPr>
              <w:jc w:val="center"/>
              <w:rPr>
                <w:b/>
                <w:bCs/>
                <w:sz w:val="18"/>
                <w:szCs w:val="18"/>
              </w:rPr>
            </w:pPr>
            <w:r w:rsidRPr="004C148F">
              <w:rPr>
                <w:b/>
                <w:bCs/>
                <w:sz w:val="18"/>
                <w:szCs w:val="18"/>
              </w:rPr>
              <w:t>Children will learn to:</w:t>
            </w:r>
          </w:p>
          <w:p w14:paraId="1F6ADD87" w14:textId="77777777" w:rsidR="00EB078F" w:rsidRPr="004C148F" w:rsidRDefault="00EB078F" w:rsidP="00BA4BA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C7E5D0" w14:textId="7F44EE1D" w:rsidR="00D66FC2" w:rsidRPr="004C148F" w:rsidRDefault="00D66FC2" w:rsidP="00BA4BA1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>Explore the text and answer questions to expand their understanding of</w:t>
            </w:r>
            <w:r w:rsidR="00396C67">
              <w:rPr>
                <w:sz w:val="18"/>
                <w:szCs w:val="18"/>
              </w:rPr>
              <w:t xml:space="preserve"> the plot.</w:t>
            </w:r>
          </w:p>
          <w:p w14:paraId="2E29A0F2" w14:textId="77777777" w:rsidR="00732EE1" w:rsidRPr="004C148F" w:rsidRDefault="00D66FC2" w:rsidP="00BA4BA1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 xml:space="preserve">Research </w:t>
            </w:r>
            <w:r w:rsidR="00732EE1" w:rsidRPr="004C148F">
              <w:rPr>
                <w:sz w:val="18"/>
                <w:szCs w:val="18"/>
              </w:rPr>
              <w:t>using thesauruses and dictionaries the meaning of words.</w:t>
            </w:r>
          </w:p>
          <w:p w14:paraId="15C82DCA" w14:textId="7045E2C6" w:rsidR="00D66FC2" w:rsidRPr="004C148F" w:rsidRDefault="00732EE1" w:rsidP="00BA4BA1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 xml:space="preserve">Making choices on the best synonym to use in their writing.  </w:t>
            </w:r>
            <w:r w:rsidR="00D66FC2" w:rsidRPr="004C148F">
              <w:rPr>
                <w:sz w:val="18"/>
                <w:szCs w:val="18"/>
              </w:rPr>
              <w:t xml:space="preserve"> </w:t>
            </w:r>
          </w:p>
          <w:p w14:paraId="3B914DF6" w14:textId="77777777" w:rsidR="00D66FC2" w:rsidRPr="004C148F" w:rsidRDefault="00D66FC2" w:rsidP="00BA4BA1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>Use expanded noun phrases</w:t>
            </w:r>
          </w:p>
          <w:p w14:paraId="5068BD51" w14:textId="4CE3F542" w:rsidR="00D66FC2" w:rsidRPr="004C148F" w:rsidRDefault="00D66FC2" w:rsidP="00BA4BA1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>Write a postcard</w:t>
            </w:r>
            <w:r w:rsidR="00732EE1" w:rsidRPr="004C148F">
              <w:rPr>
                <w:sz w:val="18"/>
                <w:szCs w:val="18"/>
              </w:rPr>
              <w:t>/letter</w:t>
            </w:r>
            <w:r w:rsidRPr="004C148F">
              <w:rPr>
                <w:sz w:val="18"/>
                <w:szCs w:val="18"/>
              </w:rPr>
              <w:t xml:space="preserve"> – </w:t>
            </w:r>
            <w:r w:rsidR="005923E8" w:rsidRPr="004C148F">
              <w:rPr>
                <w:sz w:val="18"/>
                <w:szCs w:val="18"/>
              </w:rPr>
              <w:t>P</w:t>
            </w:r>
            <w:r w:rsidRPr="004C148F">
              <w:rPr>
                <w:sz w:val="18"/>
                <w:szCs w:val="18"/>
              </w:rPr>
              <w:t xml:space="preserve">retending to be </w:t>
            </w:r>
            <w:proofErr w:type="spellStart"/>
            <w:r w:rsidR="00732EE1" w:rsidRPr="004C148F">
              <w:rPr>
                <w:sz w:val="18"/>
                <w:szCs w:val="18"/>
              </w:rPr>
              <w:t>Phileas</w:t>
            </w:r>
            <w:proofErr w:type="spellEnd"/>
            <w:r w:rsidR="00732EE1" w:rsidRPr="004C148F">
              <w:rPr>
                <w:sz w:val="18"/>
                <w:szCs w:val="18"/>
              </w:rPr>
              <w:t>.</w:t>
            </w:r>
          </w:p>
          <w:p w14:paraId="24CB6A5B" w14:textId="434F94C9" w:rsidR="00D66FC2" w:rsidRPr="004C148F" w:rsidRDefault="00732EE1" w:rsidP="00732EE1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>Use drama to role play the character’s to understand their actions.</w:t>
            </w:r>
          </w:p>
        </w:tc>
      </w:tr>
    </w:tbl>
    <w:p w14:paraId="05C4B68C" w14:textId="0E102315" w:rsidR="00D66FC2" w:rsidRPr="004C148F" w:rsidRDefault="00D66FC2" w:rsidP="00D66FC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61A62" w14:paraId="38B17C63" w14:textId="77777777" w:rsidTr="00EB078F">
        <w:trPr>
          <w:trHeight w:val="2204"/>
        </w:trPr>
        <w:tc>
          <w:tcPr>
            <w:tcW w:w="5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69BBEB2" w14:textId="77777777" w:rsidR="00D66FC2" w:rsidRPr="004C148F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C148F">
              <w:rPr>
                <w:b/>
                <w:bCs/>
                <w:sz w:val="18"/>
                <w:szCs w:val="18"/>
                <w:u w:val="single"/>
              </w:rPr>
              <w:t>Geography</w:t>
            </w:r>
          </w:p>
          <w:p w14:paraId="367E6B4A" w14:textId="62757242" w:rsidR="00462234" w:rsidRPr="00462234" w:rsidRDefault="00462234" w:rsidP="0046223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facts on the </w:t>
            </w:r>
            <w:r w:rsidRPr="00396C67">
              <w:rPr>
                <w:b/>
                <w:sz w:val="18"/>
                <w:szCs w:val="18"/>
              </w:rPr>
              <w:t>River Nile</w:t>
            </w:r>
            <w:r>
              <w:rPr>
                <w:sz w:val="18"/>
                <w:szCs w:val="18"/>
              </w:rPr>
              <w:t xml:space="preserve"> and find out more about the physical features of rivers.  </w:t>
            </w:r>
          </w:p>
          <w:p w14:paraId="302E83F8" w14:textId="64C903FE" w:rsidR="00732EE1" w:rsidRPr="00462234" w:rsidRDefault="00D66FC2" w:rsidP="0046223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62234">
              <w:rPr>
                <w:b/>
                <w:bCs/>
                <w:sz w:val="18"/>
                <w:szCs w:val="18"/>
              </w:rPr>
              <w:t xml:space="preserve"> </w:t>
            </w:r>
            <w:r w:rsidR="00732EE1" w:rsidRPr="00462234">
              <w:rPr>
                <w:sz w:val="18"/>
                <w:szCs w:val="18"/>
              </w:rPr>
              <w:t>Children will use mapping skills to locate islands in the Caribbean. Pupils will use Atlases and google maps to locate them.</w:t>
            </w:r>
          </w:p>
          <w:p w14:paraId="038982BC" w14:textId="77777777" w:rsidR="00732EE1" w:rsidRPr="004C148F" w:rsidRDefault="00732EE1" w:rsidP="00732EE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4267DA0" w14:textId="77777777" w:rsidR="00D66FC2" w:rsidRPr="004C148F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C148F">
              <w:rPr>
                <w:b/>
                <w:bCs/>
                <w:sz w:val="18"/>
                <w:szCs w:val="18"/>
                <w:u w:val="single"/>
              </w:rPr>
              <w:t>History</w:t>
            </w:r>
          </w:p>
          <w:p w14:paraId="05ECEC3B" w14:textId="77777777" w:rsidR="00396C67" w:rsidRDefault="00D66FC2" w:rsidP="00396C6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396C67">
              <w:rPr>
                <w:b/>
                <w:bCs/>
                <w:sz w:val="18"/>
                <w:szCs w:val="18"/>
              </w:rPr>
              <w:t xml:space="preserve">Black History study – </w:t>
            </w:r>
            <w:r w:rsidRPr="00396C67">
              <w:rPr>
                <w:sz w:val="18"/>
                <w:szCs w:val="18"/>
              </w:rPr>
              <w:t xml:space="preserve">Learn about </w:t>
            </w:r>
            <w:r w:rsidR="00732EE1" w:rsidRPr="00396C67">
              <w:rPr>
                <w:sz w:val="18"/>
                <w:szCs w:val="18"/>
              </w:rPr>
              <w:t>the life of Nelson Mandela.</w:t>
            </w:r>
          </w:p>
          <w:p w14:paraId="73AE218A" w14:textId="4F003DBF" w:rsidR="00396C67" w:rsidRPr="00396C67" w:rsidRDefault="001D580A" w:rsidP="001D580A">
            <w:pPr>
              <w:pStyle w:val="ListParagraph"/>
              <w:ind w:left="644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1E3BE9" wp14:editId="3796C194">
                  <wp:extent cx="469900" cy="463550"/>
                  <wp:effectExtent l="0" t="0" r="6350" b="0"/>
                  <wp:docPr id="6" name="Picture 6" descr="C:\Users\PLewis\AppData\Local\Microsoft\Windows\Temporary Internet Files\Content.IE5\J5EET197\mandela_traditional_costum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Lewis\AppData\Local\Microsoft\Windows\Temporary Internet Files\Content.IE5\J5EET197\mandela_traditional_costum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66" cy="4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4990BB" w14:textId="77777777" w:rsidR="00D66FC2" w:rsidRPr="004C148F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C148F">
              <w:rPr>
                <w:b/>
                <w:bCs/>
                <w:sz w:val="18"/>
                <w:szCs w:val="18"/>
                <w:u w:val="single"/>
              </w:rPr>
              <w:t>Art/DT</w:t>
            </w:r>
          </w:p>
          <w:p w14:paraId="06D15259" w14:textId="77777777" w:rsidR="00732EE1" w:rsidRPr="004C148F" w:rsidRDefault="00732EE1" w:rsidP="00732EE1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 xml:space="preserve">Reviewing photographs from the 1960’s Study the work of a black artist such as Chris </w:t>
            </w:r>
            <w:proofErr w:type="spellStart"/>
            <w:r w:rsidRPr="004C148F">
              <w:rPr>
                <w:sz w:val="18"/>
                <w:szCs w:val="18"/>
              </w:rPr>
              <w:t>Ofili</w:t>
            </w:r>
            <w:proofErr w:type="spellEnd"/>
          </w:p>
          <w:p w14:paraId="2750E4F8" w14:textId="581E251A" w:rsidR="00732EE1" w:rsidRPr="004C148F" w:rsidRDefault="001E2379" w:rsidP="00732EE1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4C148F" w:rsidRPr="004C148F">
                <w:rPr>
                  <w:rStyle w:val="Hyperlink"/>
                  <w:sz w:val="18"/>
                  <w:szCs w:val="18"/>
                </w:rPr>
                <w:t>https://artuk.org/discover/stories/ten-black-british-artists-to-celebrate</w:t>
              </w:r>
            </w:hyperlink>
            <w:r w:rsidR="004C148F" w:rsidRPr="004C148F">
              <w:rPr>
                <w:sz w:val="18"/>
                <w:szCs w:val="18"/>
              </w:rPr>
              <w:t xml:space="preserve"> </w:t>
            </w:r>
          </w:p>
          <w:p w14:paraId="1818665E" w14:textId="77777777" w:rsidR="00732EE1" w:rsidRPr="004C148F" w:rsidRDefault="00732EE1" w:rsidP="00732EE1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>To develop a wide range of art and design techniques in using colour, pattern, texture, line, shape, form and space</w:t>
            </w:r>
          </w:p>
          <w:p w14:paraId="7B1BD513" w14:textId="5BF58451" w:rsidR="00732EE1" w:rsidRPr="004C148F" w:rsidRDefault="00732EE1" w:rsidP="00732EE1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 xml:space="preserve">Learn about the work of a range of artists, </w:t>
            </w:r>
          </w:p>
          <w:p w14:paraId="2C6A72A0" w14:textId="23E64CFF" w:rsidR="004C148F" w:rsidRPr="004C148F" w:rsidRDefault="00D66FC2" w:rsidP="004C14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C148F">
              <w:rPr>
                <w:b/>
                <w:bCs/>
                <w:sz w:val="18"/>
                <w:szCs w:val="18"/>
              </w:rPr>
              <w:t xml:space="preserve"> </w:t>
            </w:r>
            <w:r w:rsidR="004C148F" w:rsidRPr="004C148F">
              <w:rPr>
                <w:b/>
                <w:sz w:val="18"/>
                <w:szCs w:val="18"/>
                <w:u w:val="single"/>
              </w:rPr>
              <w:t>STEM Project</w:t>
            </w:r>
          </w:p>
          <w:p w14:paraId="0ABC3B32" w14:textId="17B2C336" w:rsidR="004C148F" w:rsidRDefault="004C148F" w:rsidP="004C148F">
            <w:pPr>
              <w:jc w:val="center"/>
              <w:rPr>
                <w:sz w:val="18"/>
                <w:szCs w:val="18"/>
              </w:rPr>
            </w:pPr>
            <w:r w:rsidRPr="004C148F">
              <w:rPr>
                <w:sz w:val="18"/>
                <w:szCs w:val="18"/>
              </w:rPr>
              <w:t xml:space="preserve">To build The </w:t>
            </w:r>
            <w:proofErr w:type="spellStart"/>
            <w:r w:rsidRPr="008F2E0F">
              <w:rPr>
                <w:b/>
                <w:sz w:val="18"/>
                <w:szCs w:val="18"/>
              </w:rPr>
              <w:t>Windrush</w:t>
            </w:r>
            <w:proofErr w:type="spellEnd"/>
            <w:r w:rsidRPr="004C148F">
              <w:rPr>
                <w:sz w:val="18"/>
                <w:szCs w:val="18"/>
              </w:rPr>
              <w:t xml:space="preserve"> ship using recycled materials</w:t>
            </w:r>
            <w:r w:rsidR="007117FE">
              <w:rPr>
                <w:sz w:val="18"/>
                <w:szCs w:val="18"/>
              </w:rPr>
              <w:t>.</w:t>
            </w:r>
            <w:r w:rsidRPr="004C148F">
              <w:rPr>
                <w:sz w:val="18"/>
                <w:szCs w:val="18"/>
              </w:rPr>
              <w:t xml:space="preserve"> </w:t>
            </w:r>
          </w:p>
          <w:p w14:paraId="126FCD64" w14:textId="70DD618C" w:rsidR="00396C67" w:rsidRPr="004C148F" w:rsidRDefault="00396C67" w:rsidP="004C148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56C0EC" wp14:editId="77F41B49">
                  <wp:extent cx="374650" cy="374650"/>
                  <wp:effectExtent l="0" t="0" r="6350" b="6350"/>
                  <wp:docPr id="4" name="Picture 4" descr="C:\Users\PLewis\AppData\Local\Microsoft\Windows\Temporary Internet Files\Content.IE5\J5EET197\recyc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Lewis\AppData\Local\Microsoft\Windows\Temporary Internet Files\Content.IE5\J5EET197\recyc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A6C3E" w14:textId="1C6E23C0" w:rsidR="00D66FC2" w:rsidRPr="004C148F" w:rsidRDefault="00D66FC2" w:rsidP="00732E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676BAC" w14:textId="77777777" w:rsidR="00D66FC2" w:rsidRPr="004C148F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C148F">
              <w:rPr>
                <w:b/>
                <w:bCs/>
                <w:sz w:val="18"/>
                <w:szCs w:val="18"/>
                <w:u w:val="single"/>
              </w:rPr>
              <w:t xml:space="preserve">Science </w:t>
            </w:r>
          </w:p>
          <w:p w14:paraId="7D037E00" w14:textId="77777777" w:rsidR="00D66FC2" w:rsidRDefault="007117FE" w:rsidP="007117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States of Matter</w:t>
            </w:r>
          </w:p>
          <w:p w14:paraId="2EB456A8" w14:textId="28E8A70F" w:rsidR="007117FE" w:rsidRDefault="007117FE" w:rsidP="007117FE">
            <w:pPr>
              <w:autoSpaceDE w:val="0"/>
              <w:autoSpaceDN w:val="0"/>
              <w:adjustRightInd w:val="0"/>
              <w:rPr>
                <w:rFonts w:cs="BPreplay"/>
                <w:color w:val="1C1C1C"/>
                <w:sz w:val="18"/>
                <w:szCs w:val="18"/>
              </w:rPr>
            </w:pPr>
            <w:r>
              <w:rPr>
                <w:rFonts w:cs="BPreplay"/>
                <w:color w:val="1C1C1C"/>
                <w:sz w:val="18"/>
                <w:szCs w:val="18"/>
              </w:rPr>
              <w:t xml:space="preserve">Pupils learn </w:t>
            </w:r>
            <w:r w:rsidRPr="007117FE">
              <w:rPr>
                <w:rFonts w:cs="BPreplay"/>
                <w:color w:val="1C1C1C"/>
                <w:sz w:val="18"/>
                <w:szCs w:val="18"/>
              </w:rPr>
              <w:t xml:space="preserve">about the differences between </w:t>
            </w:r>
            <w:r w:rsidRPr="008F2E0F">
              <w:rPr>
                <w:rFonts w:cs="BPreplay"/>
                <w:b/>
                <w:color w:val="1C1C1C"/>
                <w:sz w:val="18"/>
                <w:szCs w:val="18"/>
              </w:rPr>
              <w:t>solids, liquids</w:t>
            </w:r>
            <w:r w:rsidRPr="007117FE">
              <w:rPr>
                <w:rFonts w:cs="BPreplay"/>
                <w:color w:val="1C1C1C"/>
                <w:sz w:val="18"/>
                <w:szCs w:val="18"/>
              </w:rPr>
              <w:t xml:space="preserve"> and </w:t>
            </w:r>
            <w:r w:rsidRPr="008F2E0F">
              <w:rPr>
                <w:rFonts w:cs="BPreplay"/>
                <w:b/>
                <w:color w:val="1C1C1C"/>
                <w:sz w:val="18"/>
                <w:szCs w:val="18"/>
              </w:rPr>
              <w:t>gases,</w:t>
            </w:r>
            <w:r w:rsidRPr="007117FE">
              <w:rPr>
                <w:rFonts w:cs="BPreplay"/>
                <w:color w:val="1C1C1C"/>
                <w:sz w:val="18"/>
                <w:szCs w:val="18"/>
              </w:rPr>
              <w:t xml:space="preserve"> clas</w:t>
            </w:r>
            <w:r>
              <w:rPr>
                <w:rFonts w:cs="BPreplay"/>
                <w:color w:val="1C1C1C"/>
                <w:sz w:val="18"/>
                <w:szCs w:val="18"/>
              </w:rPr>
              <w:t xml:space="preserve">sifying objects and identifying </w:t>
            </w:r>
            <w:r w:rsidRPr="007117FE">
              <w:rPr>
                <w:rFonts w:cs="BPreplay"/>
                <w:color w:val="1C1C1C"/>
                <w:sz w:val="18"/>
                <w:szCs w:val="18"/>
              </w:rPr>
              <w:t xml:space="preserve">their properties. </w:t>
            </w:r>
            <w:r w:rsidR="008F2E0F">
              <w:rPr>
                <w:rFonts w:cs="BPreplay"/>
                <w:color w:val="1C1C1C"/>
                <w:sz w:val="18"/>
                <w:szCs w:val="18"/>
              </w:rPr>
              <w:t xml:space="preserve">Make links to STEM project in choosing appropriate states of matter (materials) according to its properties to construct a ship. </w:t>
            </w:r>
          </w:p>
          <w:p w14:paraId="3AA1851A" w14:textId="77777777" w:rsidR="008F2E0F" w:rsidRDefault="008F2E0F" w:rsidP="007117FE">
            <w:pPr>
              <w:autoSpaceDE w:val="0"/>
              <w:autoSpaceDN w:val="0"/>
              <w:adjustRightInd w:val="0"/>
              <w:rPr>
                <w:rFonts w:cs="BPreplay"/>
                <w:color w:val="1C1C1C"/>
                <w:sz w:val="18"/>
                <w:szCs w:val="18"/>
              </w:rPr>
            </w:pPr>
          </w:p>
          <w:p w14:paraId="3FF7B606" w14:textId="77777777" w:rsidR="007117FE" w:rsidRDefault="007117FE" w:rsidP="007117FE">
            <w:pPr>
              <w:jc w:val="center"/>
              <w:rPr>
                <w:rFonts w:cs="BPreplay"/>
                <w:color w:val="1C1C1C"/>
                <w:sz w:val="18"/>
                <w:szCs w:val="18"/>
              </w:rPr>
            </w:pPr>
            <w:r w:rsidRPr="007117FE">
              <w:rPr>
                <w:rFonts w:cs="BPreplay"/>
                <w:color w:val="1C1C1C"/>
                <w:sz w:val="18"/>
                <w:szCs w:val="18"/>
              </w:rPr>
              <w:t>The children will work scientifically and collaboratively to investigate the weight of a gas.</w:t>
            </w:r>
          </w:p>
          <w:p w14:paraId="2D8D23C8" w14:textId="77777777" w:rsidR="001D580A" w:rsidRDefault="001D580A" w:rsidP="007117FE">
            <w:pPr>
              <w:jc w:val="center"/>
              <w:rPr>
                <w:rFonts w:cs="BPreplay"/>
                <w:color w:val="1C1C1C"/>
                <w:sz w:val="18"/>
                <w:szCs w:val="18"/>
              </w:rPr>
            </w:pPr>
          </w:p>
          <w:p w14:paraId="1AA28168" w14:textId="77777777" w:rsidR="001D580A" w:rsidRDefault="001D580A" w:rsidP="007117FE">
            <w:pPr>
              <w:jc w:val="center"/>
              <w:rPr>
                <w:rFonts w:cs="BPreplay"/>
                <w:color w:val="1C1C1C"/>
                <w:sz w:val="18"/>
                <w:szCs w:val="18"/>
              </w:rPr>
            </w:pPr>
          </w:p>
          <w:p w14:paraId="22768AA4" w14:textId="7A42117D" w:rsidR="007117FE" w:rsidRPr="004C148F" w:rsidRDefault="00D61A62" w:rsidP="007117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A5DA86" wp14:editId="1B671210">
                  <wp:extent cx="1289050" cy="437515"/>
                  <wp:effectExtent l="0" t="0" r="635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34[1]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1" r="20673"/>
                          <a:stretch/>
                        </pic:blipFill>
                        <pic:spPr bwMode="auto">
                          <a:xfrm>
                            <a:off x="0" y="0"/>
                            <a:ext cx="1348187" cy="457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DAE65" w14:textId="77777777" w:rsidR="00D66FC2" w:rsidRDefault="00D66FC2" w:rsidP="00D66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6"/>
        <w:gridCol w:w="5117"/>
        <w:gridCol w:w="5119"/>
      </w:tblGrid>
      <w:tr w:rsidR="00326213" w14:paraId="4CE3927D" w14:textId="77777777" w:rsidTr="00396C67">
        <w:trPr>
          <w:trHeight w:val="2613"/>
        </w:trPr>
        <w:tc>
          <w:tcPr>
            <w:tcW w:w="5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1816A9" w14:textId="6483052C" w:rsidR="00D66FC2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B078F">
              <w:rPr>
                <w:b/>
                <w:bCs/>
                <w:sz w:val="18"/>
                <w:szCs w:val="18"/>
                <w:u w:val="single"/>
              </w:rPr>
              <w:t xml:space="preserve">RE </w:t>
            </w:r>
          </w:p>
          <w:p w14:paraId="52B3C478" w14:textId="77777777" w:rsidR="00326213" w:rsidRPr="00EB078F" w:rsidRDefault="00326213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44C213EB" w14:textId="77777777" w:rsidR="005C3450" w:rsidRDefault="00326213" w:rsidP="00326213">
            <w:pPr>
              <w:jc w:val="center"/>
              <w:rPr>
                <w:b/>
                <w:sz w:val="18"/>
                <w:szCs w:val="18"/>
              </w:rPr>
            </w:pPr>
            <w:r w:rsidRPr="005C3450">
              <w:rPr>
                <w:b/>
                <w:sz w:val="18"/>
                <w:szCs w:val="18"/>
              </w:rPr>
              <w:t>How did belief in God affect the actions of people from the Old Testament</w:t>
            </w:r>
            <w:r w:rsidR="005C3450">
              <w:rPr>
                <w:b/>
                <w:sz w:val="18"/>
                <w:szCs w:val="18"/>
              </w:rPr>
              <w:t>?</w:t>
            </w:r>
          </w:p>
          <w:p w14:paraId="116A4AEB" w14:textId="77777777" w:rsidR="005C3450" w:rsidRDefault="005C3450" w:rsidP="00326213">
            <w:pPr>
              <w:jc w:val="center"/>
              <w:rPr>
                <w:b/>
                <w:sz w:val="18"/>
                <w:szCs w:val="18"/>
              </w:rPr>
            </w:pPr>
          </w:p>
          <w:p w14:paraId="55851DD0" w14:textId="2D69F7AE" w:rsidR="00326213" w:rsidRDefault="00326213" w:rsidP="00326213">
            <w:pPr>
              <w:jc w:val="center"/>
              <w:rPr>
                <w:sz w:val="18"/>
                <w:szCs w:val="18"/>
              </w:rPr>
            </w:pPr>
            <w:r w:rsidRPr="005C3450">
              <w:rPr>
                <w:b/>
                <w:sz w:val="18"/>
                <w:szCs w:val="18"/>
              </w:rPr>
              <w:t xml:space="preserve"> </w:t>
            </w:r>
            <w:r w:rsidR="005C3450">
              <w:rPr>
                <w:sz w:val="18"/>
                <w:szCs w:val="18"/>
              </w:rPr>
              <w:t>Pupils explore significant people like</w:t>
            </w:r>
            <w:r w:rsidR="00EE4568">
              <w:rPr>
                <w:sz w:val="18"/>
                <w:szCs w:val="18"/>
              </w:rPr>
              <w:t>: Abraham,</w:t>
            </w:r>
            <w:r w:rsidR="005C3450">
              <w:rPr>
                <w:sz w:val="18"/>
                <w:szCs w:val="18"/>
              </w:rPr>
              <w:t xml:space="preserve"> Moses,</w:t>
            </w:r>
            <w:r w:rsidR="00EE4568">
              <w:rPr>
                <w:sz w:val="18"/>
                <w:szCs w:val="18"/>
              </w:rPr>
              <w:t xml:space="preserve"> Daniel</w:t>
            </w:r>
            <w:r w:rsidR="005C3450">
              <w:rPr>
                <w:sz w:val="18"/>
                <w:szCs w:val="18"/>
              </w:rPr>
              <w:t xml:space="preserve"> Ruth and others to understand the concept of faith</w:t>
            </w:r>
            <w:r w:rsidR="00EE4568">
              <w:rPr>
                <w:sz w:val="18"/>
                <w:szCs w:val="18"/>
              </w:rPr>
              <w:t>.</w:t>
            </w:r>
            <w:r w:rsidR="005C3450">
              <w:rPr>
                <w:sz w:val="18"/>
                <w:szCs w:val="18"/>
              </w:rPr>
              <w:t xml:space="preserve"> </w:t>
            </w:r>
            <w:r w:rsidR="00133C3B">
              <w:rPr>
                <w:sz w:val="18"/>
                <w:szCs w:val="18"/>
              </w:rPr>
              <w:t xml:space="preserve"> </w:t>
            </w:r>
          </w:p>
          <w:p w14:paraId="12E16A4A" w14:textId="77777777" w:rsidR="00326213" w:rsidRPr="00326213" w:rsidRDefault="00326213" w:rsidP="00326213">
            <w:pPr>
              <w:jc w:val="center"/>
              <w:rPr>
                <w:sz w:val="18"/>
                <w:szCs w:val="18"/>
              </w:rPr>
            </w:pPr>
          </w:p>
          <w:p w14:paraId="42BD032B" w14:textId="35D3E48E" w:rsidR="00D66FC2" w:rsidRPr="00EB078F" w:rsidRDefault="00133C3B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CF3ED09" wp14:editId="21004E5C">
                  <wp:extent cx="754380" cy="564528"/>
                  <wp:effectExtent l="0" t="0" r="7620" b="6985"/>
                  <wp:docPr id="7" name="Picture 7" descr="C:\Users\PLewis\AppData\Local\Microsoft\Windows\Temporary Internet Files\Content.IE5\VSU09HMC\holy-670718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Lewis\AppData\Local\Microsoft\Windows\Temporary Internet Files\Content.IE5\VSU09HMC\holy-670718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00" cy="56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6E95B" w14:textId="77777777" w:rsidR="00D66FC2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B078F">
              <w:rPr>
                <w:b/>
                <w:bCs/>
                <w:sz w:val="18"/>
                <w:szCs w:val="18"/>
                <w:u w:val="single"/>
              </w:rPr>
              <w:t>Computing</w:t>
            </w:r>
          </w:p>
          <w:p w14:paraId="7672712C" w14:textId="77777777" w:rsidR="007117FE" w:rsidRPr="00EB078F" w:rsidRDefault="007117FE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1A5307FA" w14:textId="003AD5A6" w:rsidR="00A843D2" w:rsidRPr="00EB078F" w:rsidRDefault="00A843D2" w:rsidP="00A843D2">
            <w:pPr>
              <w:jc w:val="center"/>
              <w:rPr>
                <w:b/>
                <w:sz w:val="18"/>
                <w:szCs w:val="18"/>
              </w:rPr>
            </w:pPr>
            <w:r w:rsidRPr="00EB078F">
              <w:rPr>
                <w:b/>
                <w:sz w:val="18"/>
                <w:szCs w:val="18"/>
              </w:rPr>
              <w:t>Online Safety:</w:t>
            </w:r>
          </w:p>
          <w:p w14:paraId="7E65B2F8" w14:textId="090BF2FF" w:rsidR="00A843D2" w:rsidRPr="00EB078F" w:rsidRDefault="00A843D2" w:rsidP="00A843D2">
            <w:pPr>
              <w:jc w:val="center"/>
              <w:rPr>
                <w:bCs/>
                <w:sz w:val="18"/>
                <w:szCs w:val="18"/>
              </w:rPr>
            </w:pPr>
            <w:r w:rsidRPr="00EB078F">
              <w:rPr>
                <w:bCs/>
                <w:sz w:val="18"/>
                <w:szCs w:val="18"/>
              </w:rPr>
              <w:t>Keeping personal details safe and using a safe search engine</w:t>
            </w:r>
            <w:r w:rsidR="001D580A">
              <w:rPr>
                <w:bCs/>
                <w:sz w:val="18"/>
                <w:szCs w:val="18"/>
              </w:rPr>
              <w:t>; online identity</w:t>
            </w:r>
          </w:p>
          <w:p w14:paraId="6F6D8969" w14:textId="77777777" w:rsidR="00A843D2" w:rsidRPr="00EB078F" w:rsidRDefault="00A843D2" w:rsidP="00A843D2">
            <w:pPr>
              <w:jc w:val="center"/>
              <w:rPr>
                <w:bCs/>
                <w:sz w:val="18"/>
                <w:szCs w:val="18"/>
              </w:rPr>
            </w:pPr>
          </w:p>
          <w:p w14:paraId="62DEF004" w14:textId="43FA837E" w:rsidR="00A843D2" w:rsidRPr="00EB078F" w:rsidRDefault="00A843D2" w:rsidP="00A843D2">
            <w:pPr>
              <w:jc w:val="center"/>
              <w:rPr>
                <w:b/>
                <w:sz w:val="18"/>
                <w:szCs w:val="18"/>
              </w:rPr>
            </w:pPr>
            <w:r w:rsidRPr="00EB078F">
              <w:rPr>
                <w:b/>
                <w:sz w:val="18"/>
                <w:szCs w:val="18"/>
              </w:rPr>
              <w:t>Word processing skills:</w:t>
            </w:r>
            <w:r w:rsidR="001D580A">
              <w:rPr>
                <w:b/>
                <w:sz w:val="18"/>
                <w:szCs w:val="18"/>
              </w:rPr>
              <w:t xml:space="preserve"> formatting and fonts</w:t>
            </w:r>
          </w:p>
          <w:p w14:paraId="5C2CBB90" w14:textId="1D96B222" w:rsidR="00A843D2" w:rsidRDefault="00EB078F" w:rsidP="00EB078F">
            <w:pPr>
              <w:jc w:val="center"/>
              <w:rPr>
                <w:bCs/>
                <w:sz w:val="18"/>
                <w:szCs w:val="18"/>
              </w:rPr>
            </w:pPr>
            <w:r w:rsidRPr="00EB078F">
              <w:rPr>
                <w:bCs/>
                <w:sz w:val="18"/>
                <w:szCs w:val="18"/>
              </w:rPr>
              <w:t>Blogging</w:t>
            </w:r>
            <w:r w:rsidR="00326213">
              <w:rPr>
                <w:bCs/>
                <w:sz w:val="18"/>
                <w:szCs w:val="18"/>
              </w:rPr>
              <w:t xml:space="preserve"> – write up information on our </w:t>
            </w:r>
            <w:r w:rsidR="001D580A">
              <w:rPr>
                <w:bCs/>
                <w:sz w:val="18"/>
                <w:szCs w:val="18"/>
              </w:rPr>
              <w:t>History</w:t>
            </w:r>
            <w:r w:rsidR="00326213">
              <w:rPr>
                <w:bCs/>
                <w:sz w:val="18"/>
                <w:szCs w:val="18"/>
              </w:rPr>
              <w:t xml:space="preserve"> project</w:t>
            </w:r>
          </w:p>
          <w:p w14:paraId="3B2475A7" w14:textId="77777777" w:rsidR="00D61A62" w:rsidRDefault="00D61A62" w:rsidP="00EB078F">
            <w:pPr>
              <w:jc w:val="center"/>
              <w:rPr>
                <w:bCs/>
                <w:sz w:val="18"/>
                <w:szCs w:val="18"/>
              </w:rPr>
            </w:pPr>
          </w:p>
          <w:p w14:paraId="682F5F29" w14:textId="7812A98F" w:rsidR="00D61A62" w:rsidRPr="00EB078F" w:rsidRDefault="00D61A62" w:rsidP="00EB07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FFC06A" wp14:editId="5F570729">
                  <wp:extent cx="1352550" cy="55792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mputer-and-school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6" cy="56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62A03A" w14:textId="77777777" w:rsidR="00D66FC2" w:rsidRPr="00EB078F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B078F">
              <w:rPr>
                <w:b/>
                <w:bCs/>
                <w:sz w:val="18"/>
                <w:szCs w:val="18"/>
                <w:u w:val="single"/>
              </w:rPr>
              <w:t>Core Learning Skills</w:t>
            </w:r>
          </w:p>
          <w:p w14:paraId="6EA9C655" w14:textId="77777777" w:rsidR="00D66FC2" w:rsidRDefault="00D66FC2" w:rsidP="00BA4BA1">
            <w:pPr>
              <w:jc w:val="center"/>
              <w:rPr>
                <w:sz w:val="18"/>
                <w:szCs w:val="18"/>
              </w:rPr>
            </w:pPr>
            <w:r w:rsidRPr="00EB078F">
              <w:rPr>
                <w:sz w:val="18"/>
                <w:szCs w:val="18"/>
              </w:rPr>
              <w:t>Learning Behaviours – Learning with Others.</w:t>
            </w:r>
          </w:p>
          <w:p w14:paraId="1D0EE1FE" w14:textId="77777777" w:rsidR="007117FE" w:rsidRPr="00EB078F" w:rsidRDefault="007117FE" w:rsidP="00BA4BA1">
            <w:pPr>
              <w:jc w:val="center"/>
              <w:rPr>
                <w:sz w:val="18"/>
                <w:szCs w:val="18"/>
              </w:rPr>
            </w:pPr>
          </w:p>
          <w:p w14:paraId="022A8F10" w14:textId="29A81269" w:rsidR="00D66FC2" w:rsidRPr="00EB078F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B078F">
              <w:rPr>
                <w:b/>
                <w:bCs/>
                <w:sz w:val="18"/>
                <w:szCs w:val="18"/>
                <w:u w:val="single"/>
              </w:rPr>
              <w:t>PSHE</w:t>
            </w:r>
            <w:r w:rsidR="00190BBF" w:rsidRPr="00EB078F">
              <w:rPr>
                <w:b/>
                <w:bCs/>
                <w:sz w:val="18"/>
                <w:szCs w:val="18"/>
                <w:u w:val="single"/>
              </w:rPr>
              <w:t xml:space="preserve"> – Staying Safe and Healthy</w:t>
            </w:r>
          </w:p>
          <w:p w14:paraId="2223DB8F" w14:textId="674B2CC6" w:rsidR="00EB078F" w:rsidRPr="00EB078F" w:rsidRDefault="00EB078F" w:rsidP="00EB078F">
            <w:pPr>
              <w:jc w:val="center"/>
              <w:rPr>
                <w:sz w:val="18"/>
                <w:szCs w:val="18"/>
              </w:rPr>
            </w:pPr>
            <w:r w:rsidRPr="00EB078F">
              <w:rPr>
                <w:sz w:val="18"/>
                <w:szCs w:val="18"/>
              </w:rPr>
              <w:t>The focus will be on</w:t>
            </w:r>
            <w:r w:rsidR="001D580A">
              <w:rPr>
                <w:sz w:val="18"/>
                <w:szCs w:val="18"/>
              </w:rPr>
              <w:t>:</w:t>
            </w:r>
            <w:r w:rsidRPr="00EB078F">
              <w:rPr>
                <w:sz w:val="18"/>
                <w:szCs w:val="18"/>
              </w:rPr>
              <w:t xml:space="preserve"> </w:t>
            </w:r>
          </w:p>
          <w:p w14:paraId="7D2BEA9B" w14:textId="77777777" w:rsidR="00EB078F" w:rsidRPr="00EB078F" w:rsidRDefault="00EB078F" w:rsidP="00EB078F">
            <w:pPr>
              <w:rPr>
                <w:sz w:val="18"/>
                <w:szCs w:val="18"/>
              </w:rPr>
            </w:pPr>
            <w:r w:rsidRPr="00EB078F">
              <w:rPr>
                <w:sz w:val="18"/>
                <w:szCs w:val="18"/>
              </w:rPr>
              <w:t xml:space="preserve">Healthy body &amp; minds – staying healthy, both mentally and physically. </w:t>
            </w:r>
          </w:p>
          <w:p w14:paraId="4D341C47" w14:textId="27C8DB36" w:rsidR="00EB078F" w:rsidRPr="00EB078F" w:rsidRDefault="00EB078F" w:rsidP="00EB078F">
            <w:pPr>
              <w:rPr>
                <w:sz w:val="18"/>
                <w:szCs w:val="18"/>
              </w:rPr>
            </w:pPr>
            <w:r w:rsidRPr="00EB078F">
              <w:rPr>
                <w:sz w:val="18"/>
                <w:szCs w:val="18"/>
              </w:rPr>
              <w:t>1. Things that influence our choices over a healthy lifestyle.</w:t>
            </w:r>
          </w:p>
          <w:p w14:paraId="632DB7B7" w14:textId="7D57AE5B" w:rsidR="00EB078F" w:rsidRPr="00EB078F" w:rsidRDefault="00EB078F" w:rsidP="00EB078F">
            <w:pPr>
              <w:rPr>
                <w:sz w:val="18"/>
                <w:szCs w:val="18"/>
              </w:rPr>
            </w:pPr>
            <w:r w:rsidRPr="00EB078F">
              <w:rPr>
                <w:sz w:val="18"/>
                <w:szCs w:val="18"/>
              </w:rPr>
              <w:t>2. Healthy choices for our bodies &amp; the consequence of unhealthy choices.</w:t>
            </w:r>
          </w:p>
          <w:p w14:paraId="6BEDE535" w14:textId="01156113" w:rsidR="00EB078F" w:rsidRPr="00EB078F" w:rsidRDefault="00EB078F" w:rsidP="00EB078F">
            <w:pPr>
              <w:rPr>
                <w:sz w:val="18"/>
                <w:szCs w:val="18"/>
              </w:rPr>
            </w:pPr>
            <w:r w:rsidRPr="00EB078F">
              <w:rPr>
                <w:sz w:val="18"/>
                <w:szCs w:val="18"/>
              </w:rPr>
              <w:t>3. Dealing with feelings – emotional &amp; mental well-being.</w:t>
            </w:r>
          </w:p>
          <w:p w14:paraId="54AAC5B4" w14:textId="77777777" w:rsidR="00EB078F" w:rsidRPr="00EB078F" w:rsidRDefault="00EB078F" w:rsidP="00EB078F">
            <w:pPr>
              <w:jc w:val="center"/>
              <w:rPr>
                <w:sz w:val="18"/>
                <w:szCs w:val="18"/>
              </w:rPr>
            </w:pPr>
          </w:p>
          <w:p w14:paraId="35BF06BF" w14:textId="4D49CACA" w:rsidR="00EB078F" w:rsidRPr="00EB078F" w:rsidRDefault="00EB078F" w:rsidP="00EB078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51C35012" w14:textId="61C142D5" w:rsidR="00D66FC2" w:rsidRPr="00EB078F" w:rsidRDefault="00D66FC2" w:rsidP="00BA4B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tblpY="380"/>
        <w:tblW w:w="0" w:type="auto"/>
        <w:tblLook w:val="04A0" w:firstRow="1" w:lastRow="0" w:firstColumn="1" w:lastColumn="0" w:noHBand="0" w:noVBand="1"/>
      </w:tblPr>
      <w:tblGrid>
        <w:gridCol w:w="3836"/>
        <w:gridCol w:w="3838"/>
        <w:gridCol w:w="3839"/>
        <w:gridCol w:w="3839"/>
      </w:tblGrid>
      <w:tr w:rsidR="00EB078F" w14:paraId="138505FB" w14:textId="77777777" w:rsidTr="00EB078F">
        <w:tc>
          <w:tcPr>
            <w:tcW w:w="3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7B501" w14:textId="77777777" w:rsidR="00EB078F" w:rsidRPr="007117FE" w:rsidRDefault="00EB078F" w:rsidP="00EB078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117FE">
              <w:rPr>
                <w:b/>
                <w:bCs/>
                <w:sz w:val="18"/>
                <w:szCs w:val="18"/>
                <w:u w:val="single"/>
              </w:rPr>
              <w:t>Maths</w:t>
            </w:r>
          </w:p>
          <w:p w14:paraId="0C67D0CA" w14:textId="02BA281D" w:rsidR="00EB078F" w:rsidRPr="00D61A62" w:rsidRDefault="00D61A62" w:rsidP="008F2E0F">
            <w:pPr>
              <w:jc w:val="center"/>
              <w:rPr>
                <w:bCs/>
                <w:sz w:val="18"/>
                <w:szCs w:val="18"/>
              </w:rPr>
            </w:pPr>
            <w:r w:rsidRPr="00D61A62">
              <w:rPr>
                <w:bCs/>
                <w:sz w:val="18"/>
                <w:szCs w:val="18"/>
              </w:rPr>
              <w:t xml:space="preserve">Reasoning with larger </w:t>
            </w:r>
            <w:proofErr w:type="gramStart"/>
            <w:r w:rsidRPr="00D61A62">
              <w:rPr>
                <w:bCs/>
                <w:sz w:val="18"/>
                <w:szCs w:val="18"/>
              </w:rPr>
              <w:t xml:space="preserve">numbers </w:t>
            </w:r>
            <w:r w:rsidR="008F2E0F">
              <w:rPr>
                <w:bCs/>
                <w:sz w:val="18"/>
                <w:szCs w:val="18"/>
              </w:rPr>
              <w:t xml:space="preserve"> -</w:t>
            </w:r>
            <w:proofErr w:type="gramEnd"/>
            <w:r w:rsidR="008F2E0F">
              <w:rPr>
                <w:bCs/>
                <w:sz w:val="18"/>
                <w:szCs w:val="18"/>
              </w:rPr>
              <w:t xml:space="preserve"> </w:t>
            </w:r>
            <w:r w:rsidRPr="00D61A62">
              <w:rPr>
                <w:bCs/>
                <w:sz w:val="18"/>
                <w:szCs w:val="18"/>
              </w:rPr>
              <w:t xml:space="preserve"> 4 digits in all four operations </w:t>
            </w:r>
            <w:r>
              <w:rPr>
                <w:bCs/>
                <w:sz w:val="18"/>
                <w:szCs w:val="18"/>
              </w:rPr>
              <w:t>( +, -, x and ÷); data (charts)</w:t>
            </w:r>
            <w:r w:rsidR="008F2E0F">
              <w:rPr>
                <w:bCs/>
                <w:sz w:val="18"/>
                <w:szCs w:val="18"/>
              </w:rPr>
              <w:t>. Learn new strategies to solve more complex equations.</w:t>
            </w: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19EBE" w14:textId="77777777" w:rsidR="00EB078F" w:rsidRPr="007117FE" w:rsidRDefault="00EB078F" w:rsidP="00EB078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117FE">
              <w:rPr>
                <w:b/>
                <w:bCs/>
                <w:sz w:val="18"/>
                <w:szCs w:val="18"/>
                <w:u w:val="single"/>
              </w:rPr>
              <w:t>Guided Reading</w:t>
            </w:r>
          </w:p>
          <w:p w14:paraId="6FF38BD4" w14:textId="2274FF84" w:rsidR="00EB078F" w:rsidRPr="007117FE" w:rsidRDefault="00D61A62" w:rsidP="00EB0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Weekly </w:t>
            </w:r>
            <w:r w:rsidR="00EB078F" w:rsidRPr="007117FE">
              <w:rPr>
                <w:sz w:val="18"/>
                <w:szCs w:val="18"/>
              </w:rPr>
              <w:t>on a range of fiction and non-fiction books.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835AE" w14:textId="77777777" w:rsidR="00EB078F" w:rsidRPr="007117FE" w:rsidRDefault="00EB078F" w:rsidP="00EB078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117FE">
              <w:rPr>
                <w:b/>
                <w:bCs/>
                <w:sz w:val="18"/>
                <w:szCs w:val="18"/>
                <w:u w:val="single"/>
              </w:rPr>
              <w:t>Homework</w:t>
            </w:r>
          </w:p>
          <w:p w14:paraId="0640432F" w14:textId="554F9A0A" w:rsidR="00EB078F" w:rsidRPr="007117FE" w:rsidRDefault="00EB078F" w:rsidP="00EB078F">
            <w:pPr>
              <w:jc w:val="center"/>
              <w:rPr>
                <w:sz w:val="18"/>
                <w:szCs w:val="18"/>
              </w:rPr>
            </w:pPr>
            <w:r w:rsidRPr="007117FE">
              <w:rPr>
                <w:sz w:val="18"/>
                <w:szCs w:val="18"/>
              </w:rPr>
              <w:t xml:space="preserve">Research </w:t>
            </w:r>
            <w:r w:rsidR="008F2E0F">
              <w:rPr>
                <w:sz w:val="18"/>
                <w:szCs w:val="18"/>
              </w:rPr>
              <w:t xml:space="preserve">&amp; </w:t>
            </w:r>
            <w:r w:rsidRPr="007117FE">
              <w:rPr>
                <w:sz w:val="18"/>
                <w:szCs w:val="18"/>
              </w:rPr>
              <w:t>study on Nelson Mandela</w:t>
            </w:r>
            <w:r w:rsidR="007117FE">
              <w:rPr>
                <w:sz w:val="18"/>
                <w:szCs w:val="18"/>
              </w:rPr>
              <w:t xml:space="preserve">. </w:t>
            </w:r>
          </w:p>
          <w:p w14:paraId="367ED31F" w14:textId="77777777" w:rsidR="00EB078F" w:rsidRPr="007117FE" w:rsidRDefault="00EB078F" w:rsidP="007117FE">
            <w:pPr>
              <w:rPr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60CED" w14:textId="7248E23B" w:rsidR="00EB078F" w:rsidRPr="007117FE" w:rsidRDefault="00EB078F" w:rsidP="00EB078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117FE">
              <w:rPr>
                <w:b/>
                <w:bCs/>
                <w:sz w:val="18"/>
                <w:szCs w:val="18"/>
                <w:u w:val="single"/>
              </w:rPr>
              <w:t>Other</w:t>
            </w:r>
            <w:r w:rsidR="007117FE">
              <w:rPr>
                <w:b/>
                <w:bCs/>
                <w:sz w:val="18"/>
                <w:szCs w:val="18"/>
                <w:u w:val="single"/>
              </w:rPr>
              <w:t xml:space="preserve"> (Trips </w:t>
            </w:r>
            <w:proofErr w:type="spellStart"/>
            <w:r w:rsidR="007117FE">
              <w:rPr>
                <w:b/>
                <w:bCs/>
                <w:sz w:val="18"/>
                <w:szCs w:val="18"/>
                <w:u w:val="single"/>
              </w:rPr>
              <w:t>etc</w:t>
            </w:r>
            <w:proofErr w:type="spellEnd"/>
            <w:r w:rsidR="007117FE">
              <w:rPr>
                <w:b/>
                <w:bCs/>
                <w:sz w:val="18"/>
                <w:szCs w:val="18"/>
                <w:u w:val="single"/>
              </w:rPr>
              <w:t>)</w:t>
            </w:r>
          </w:p>
          <w:p w14:paraId="5DDAB092" w14:textId="77777777" w:rsidR="00EB078F" w:rsidRPr="007117FE" w:rsidRDefault="00EB078F" w:rsidP="00EB078F">
            <w:pPr>
              <w:jc w:val="center"/>
              <w:rPr>
                <w:bCs/>
                <w:sz w:val="18"/>
                <w:szCs w:val="18"/>
              </w:rPr>
            </w:pPr>
            <w:r w:rsidRPr="007117FE">
              <w:rPr>
                <w:bCs/>
                <w:sz w:val="18"/>
                <w:szCs w:val="18"/>
              </w:rPr>
              <w:t>Swimming TBC</w:t>
            </w:r>
          </w:p>
          <w:p w14:paraId="29B4AE07" w14:textId="67D6A08D" w:rsidR="00EB078F" w:rsidRPr="007117FE" w:rsidRDefault="00EB078F" w:rsidP="001E2379">
            <w:pPr>
              <w:jc w:val="center"/>
              <w:rPr>
                <w:sz w:val="18"/>
                <w:szCs w:val="18"/>
                <w:u w:val="single"/>
              </w:rPr>
            </w:pPr>
            <w:r w:rsidRPr="007117FE">
              <w:rPr>
                <w:sz w:val="18"/>
                <w:szCs w:val="18"/>
                <w:u w:val="single"/>
              </w:rPr>
              <w:t xml:space="preserve">( subject to </w:t>
            </w:r>
            <w:proofErr w:type="spellStart"/>
            <w:r w:rsidRPr="007117FE">
              <w:rPr>
                <w:sz w:val="18"/>
                <w:szCs w:val="18"/>
                <w:u w:val="single"/>
              </w:rPr>
              <w:t>Covid</w:t>
            </w:r>
            <w:proofErr w:type="spellEnd"/>
            <w:r w:rsidRPr="007117FE">
              <w:rPr>
                <w:sz w:val="18"/>
                <w:szCs w:val="18"/>
                <w:u w:val="single"/>
              </w:rPr>
              <w:t xml:space="preserve"> regulations</w:t>
            </w:r>
            <w:r w:rsidR="001E2379">
              <w:rPr>
                <w:sz w:val="18"/>
                <w:szCs w:val="18"/>
                <w:u w:val="single"/>
              </w:rPr>
              <w:t>)</w:t>
            </w:r>
            <w:bookmarkStart w:id="0" w:name="_GoBack"/>
            <w:bookmarkEnd w:id="0"/>
          </w:p>
        </w:tc>
      </w:tr>
    </w:tbl>
    <w:p w14:paraId="517797FB" w14:textId="77777777" w:rsidR="00D66FC2" w:rsidRDefault="00D66FC2" w:rsidP="008F2E0F"/>
    <w:sectPr w:rsidR="00D66FC2" w:rsidSect="008F2E0F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63A"/>
    <w:multiLevelType w:val="hybridMultilevel"/>
    <w:tmpl w:val="8DB0458E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3298C"/>
    <w:multiLevelType w:val="hybridMultilevel"/>
    <w:tmpl w:val="7B8287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2"/>
    <w:rsid w:val="00050E42"/>
    <w:rsid w:val="00133C3B"/>
    <w:rsid w:val="00190BBF"/>
    <w:rsid w:val="001D580A"/>
    <w:rsid w:val="001E2379"/>
    <w:rsid w:val="00326213"/>
    <w:rsid w:val="00396C67"/>
    <w:rsid w:val="00462234"/>
    <w:rsid w:val="004C148F"/>
    <w:rsid w:val="005923E8"/>
    <w:rsid w:val="005C3450"/>
    <w:rsid w:val="006F0ED1"/>
    <w:rsid w:val="007117FE"/>
    <w:rsid w:val="00732EE1"/>
    <w:rsid w:val="00813E5F"/>
    <w:rsid w:val="008F2E0F"/>
    <w:rsid w:val="009070B1"/>
    <w:rsid w:val="009E0E85"/>
    <w:rsid w:val="00A843D2"/>
    <w:rsid w:val="00D61A62"/>
    <w:rsid w:val="00D66FC2"/>
    <w:rsid w:val="00E13EA0"/>
    <w:rsid w:val="00EB078F"/>
    <w:rsid w:val="00EE4568"/>
    <w:rsid w:val="00F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3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3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2E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3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3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2E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artuk.org/discover/stories/ten-black-british-artists-to-celebr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spencer</dc:creator>
  <cp:lastModifiedBy>Patricia Lewis</cp:lastModifiedBy>
  <cp:revision>2</cp:revision>
  <dcterms:created xsi:type="dcterms:W3CDTF">2020-09-06T21:23:00Z</dcterms:created>
  <dcterms:modified xsi:type="dcterms:W3CDTF">2020-09-06T21:23:00Z</dcterms:modified>
</cp:coreProperties>
</file>