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5955" w14:textId="6E3E49CE" w:rsidR="002E4CB2" w:rsidRPr="002E4CB2" w:rsidRDefault="002E4CB2" w:rsidP="002E4CB2">
      <w:pPr>
        <w:jc w:val="center"/>
        <w:rPr>
          <w:b/>
        </w:rPr>
      </w:pPr>
      <w:r w:rsidRPr="002E4CB2">
        <w:rPr>
          <w:b/>
        </w:rPr>
        <w:t>Minutes of St John of Jerusalem</w:t>
      </w:r>
      <w:r w:rsidR="009D0002">
        <w:rPr>
          <w:b/>
        </w:rPr>
        <w:t xml:space="preserve"> School</w:t>
      </w:r>
      <w:r w:rsidRPr="002E4CB2">
        <w:rPr>
          <w:b/>
        </w:rPr>
        <w:t xml:space="preserve"> PTFA</w:t>
      </w:r>
      <w:r w:rsidR="00491248">
        <w:rPr>
          <w:b/>
        </w:rPr>
        <w:t xml:space="preserve"> AGM</w:t>
      </w:r>
    </w:p>
    <w:p w14:paraId="193CF5FC" w14:textId="77777777" w:rsidR="002E4CB2" w:rsidRPr="002E4CB2" w:rsidRDefault="00185869" w:rsidP="002E4CB2">
      <w:pPr>
        <w:jc w:val="center"/>
        <w:rPr>
          <w:b/>
        </w:rPr>
      </w:pPr>
      <w:r>
        <w:rPr>
          <w:b/>
        </w:rPr>
        <w:t>T</w:t>
      </w:r>
      <w:r w:rsidR="00B80C2D">
        <w:rPr>
          <w:b/>
        </w:rPr>
        <w:t>uesday 6 October</w:t>
      </w:r>
      <w:r w:rsidR="00B80C2D">
        <w:rPr>
          <w:rStyle w:val="CommentReference"/>
        </w:rPr>
        <w:commentReference w:id="0"/>
      </w:r>
      <w:r w:rsidR="00B80C2D">
        <w:rPr>
          <w:b/>
        </w:rPr>
        <w:t xml:space="preserve"> </w:t>
      </w:r>
      <w:r>
        <w:rPr>
          <w:b/>
        </w:rPr>
        <w:t xml:space="preserve">2015, </w:t>
      </w:r>
      <w:r w:rsidR="002E4CB2" w:rsidRPr="002E4CB2">
        <w:rPr>
          <w:b/>
        </w:rPr>
        <w:t>3:45pm</w:t>
      </w:r>
    </w:p>
    <w:p w14:paraId="52B591CC" w14:textId="77777777" w:rsidR="002E4CB2" w:rsidRDefault="002E4CB2"/>
    <w:p w14:paraId="190481FA" w14:textId="59740C0E" w:rsidR="00270994" w:rsidRPr="00270994" w:rsidRDefault="002E4CB2" w:rsidP="002E4CB2">
      <w:r w:rsidRPr="00833723">
        <w:rPr>
          <w:b/>
        </w:rPr>
        <w:t>Present</w:t>
      </w:r>
      <w:r>
        <w:t>:</w:t>
      </w:r>
      <w:r w:rsidR="00B80C2D">
        <w:t xml:space="preserve"> </w:t>
      </w:r>
      <w:proofErr w:type="spellStart"/>
      <w:r w:rsidR="00705927">
        <w:t>Kandaze</w:t>
      </w:r>
      <w:proofErr w:type="spellEnd"/>
      <w:r w:rsidR="00262531">
        <w:t xml:space="preserve"> Joseph</w:t>
      </w:r>
      <w:r w:rsidR="00833723">
        <w:t xml:space="preserve"> (Chair)</w:t>
      </w:r>
      <w:r w:rsidR="00705927">
        <w:t xml:space="preserve">, </w:t>
      </w:r>
      <w:r>
        <w:t>Claire</w:t>
      </w:r>
      <w:r w:rsidR="00262531">
        <w:t xml:space="preserve"> Skrine</w:t>
      </w:r>
      <w:r w:rsidR="00833723">
        <w:t xml:space="preserve"> (Treasurer)</w:t>
      </w:r>
      <w:r w:rsidR="00705927">
        <w:t>, Estelle</w:t>
      </w:r>
      <w:r w:rsidR="00262531">
        <w:t xml:space="preserve"> </w:t>
      </w:r>
      <w:r w:rsidR="00062280">
        <w:t>Wilson</w:t>
      </w:r>
      <w:r w:rsidR="00833723">
        <w:t xml:space="preserve"> (Secretary)</w:t>
      </w:r>
      <w:r w:rsidR="00270994">
        <w:t>,</w:t>
      </w:r>
      <w:r w:rsidR="00491248">
        <w:t xml:space="preserve"> </w:t>
      </w:r>
      <w:r w:rsidR="00B80C2D">
        <w:t>Lisa-Raine Hunt</w:t>
      </w:r>
      <w:r w:rsidR="00262531">
        <w:t>.</w:t>
      </w:r>
    </w:p>
    <w:p w14:paraId="5CFB0978" w14:textId="77777777" w:rsidR="00B27729" w:rsidRDefault="00B27729" w:rsidP="002E4CB2">
      <w:pPr>
        <w:rPr>
          <w:b/>
        </w:rPr>
      </w:pPr>
    </w:p>
    <w:p w14:paraId="581A7402" w14:textId="77777777" w:rsidR="00491248" w:rsidRDefault="00491248" w:rsidP="00491248">
      <w:pPr>
        <w:pStyle w:val="ListParagraph"/>
        <w:numPr>
          <w:ilvl w:val="0"/>
          <w:numId w:val="5"/>
        </w:numPr>
      </w:pPr>
      <w:r>
        <w:t>Election of PTFA Chair, Treasurer and Secretary:</w:t>
      </w:r>
    </w:p>
    <w:p w14:paraId="482F627B" w14:textId="77EFB23D" w:rsidR="00491248" w:rsidRDefault="00491248" w:rsidP="00491248">
      <w:pPr>
        <w:ind w:left="1125"/>
      </w:pPr>
      <w:proofErr w:type="spellStart"/>
      <w:r>
        <w:t>Kandaze</w:t>
      </w:r>
      <w:proofErr w:type="spellEnd"/>
      <w:r>
        <w:t xml:space="preserve"> Joseph was nominated for Chair by </w:t>
      </w:r>
      <w:r w:rsidR="00FF2DCB">
        <w:t>Claire Skrine, seconded by Lisa-Raine Hunt.</w:t>
      </w:r>
    </w:p>
    <w:p w14:paraId="637C40AA" w14:textId="4CC4FFCE" w:rsidR="00491248" w:rsidRDefault="00491248" w:rsidP="00491248">
      <w:pPr>
        <w:ind w:left="1125"/>
      </w:pPr>
      <w:r>
        <w:t xml:space="preserve">Claire Skrine was nominated for Treasurer by </w:t>
      </w:r>
      <w:r w:rsidR="00FF2DCB">
        <w:t>Lisa-Raine Hunt, seconded by Estelle Wilson.</w:t>
      </w:r>
    </w:p>
    <w:p w14:paraId="16FE6261" w14:textId="34161A52" w:rsidR="000D1799" w:rsidRDefault="00491248" w:rsidP="00491248">
      <w:pPr>
        <w:ind w:left="1125"/>
      </w:pPr>
      <w:r>
        <w:t xml:space="preserve">Estelle Wilson was nominated for Secretary by </w:t>
      </w:r>
      <w:proofErr w:type="spellStart"/>
      <w:r w:rsidR="00FF2DCB">
        <w:t>Kandaze</w:t>
      </w:r>
      <w:proofErr w:type="spellEnd"/>
      <w:r w:rsidR="00FF2DCB">
        <w:t xml:space="preserve"> Joseph, </w:t>
      </w:r>
      <w:r>
        <w:t>seconded by Lisa-Raine Hunt.</w:t>
      </w:r>
    </w:p>
    <w:p w14:paraId="0868ED2D" w14:textId="3D89CCE5" w:rsidR="00491248" w:rsidRDefault="00FF2DCB" w:rsidP="00491248">
      <w:pPr>
        <w:ind w:left="1125"/>
      </w:pPr>
      <w:r>
        <w:t xml:space="preserve">Estelle reported there had been no other nominations received (notice of AGM and elections had been advertised by newsletter, text and email). </w:t>
      </w:r>
      <w:r w:rsidR="002D4E14">
        <w:t>T</w:t>
      </w:r>
      <w:r w:rsidR="00491248">
        <w:t xml:space="preserve">he office holders </w:t>
      </w:r>
      <w:r>
        <w:t>were</w:t>
      </w:r>
      <w:r w:rsidR="002D4E14">
        <w:t xml:space="preserve"> duly</w:t>
      </w:r>
      <w:r>
        <w:t xml:space="preserve"> </w:t>
      </w:r>
      <w:r w:rsidR="00491248">
        <w:t>re-elected.</w:t>
      </w:r>
    </w:p>
    <w:p w14:paraId="33551F92" w14:textId="77777777" w:rsidR="00A0137B" w:rsidRDefault="00A0137B" w:rsidP="000D1799">
      <w:pPr>
        <w:ind w:left="1125"/>
      </w:pPr>
    </w:p>
    <w:p w14:paraId="405B1AA7" w14:textId="77777777" w:rsidR="001214F1" w:rsidRDefault="001214F1" w:rsidP="001214F1">
      <w:pPr>
        <w:pStyle w:val="ListParagraph"/>
        <w:numPr>
          <w:ilvl w:val="0"/>
          <w:numId w:val="5"/>
        </w:numPr>
      </w:pPr>
      <w:r>
        <w:t>Fundraising for playground:</w:t>
      </w:r>
    </w:p>
    <w:p w14:paraId="021A433A" w14:textId="365A09AA" w:rsidR="001214F1" w:rsidRDefault="001214F1" w:rsidP="001214F1">
      <w:pPr>
        <w:ind w:left="1125"/>
      </w:pPr>
      <w:r>
        <w:t xml:space="preserve">Claire </w:t>
      </w:r>
      <w:r w:rsidR="002D4E14">
        <w:t>confirmed that over £2</w:t>
      </w:r>
      <w:r>
        <w:t xml:space="preserve">000 had </w:t>
      </w:r>
      <w:r w:rsidR="002D4E14">
        <w:t xml:space="preserve">been raised </w:t>
      </w:r>
      <w:r>
        <w:t xml:space="preserve">PTFA and pupils </w:t>
      </w:r>
      <w:r w:rsidR="002D4E14">
        <w:t>towards the</w:t>
      </w:r>
      <w:r>
        <w:t xml:space="preserve"> cost of rejuvenat</w:t>
      </w:r>
      <w:r w:rsidR="002D4E14">
        <w:t xml:space="preserve">ing the Key Stage 1 playground, which opened last week. </w:t>
      </w:r>
    </w:p>
    <w:p w14:paraId="1C77ADFA" w14:textId="01DC7072" w:rsidR="002D4E14" w:rsidRDefault="002D4E14" w:rsidP="001214F1">
      <w:pPr>
        <w:ind w:left="1125"/>
      </w:pPr>
      <w:r>
        <w:t>Thanks was offered for the many parents, staff and pupils who contributed to the fundraising effort, including Sharon (cake stall), Zoe (ice-creams), Oscar (sponsored read), Edward (sponsored silence)</w:t>
      </w:r>
      <w:r w:rsidR="00100F52">
        <w:t xml:space="preserve">, </w:t>
      </w:r>
      <w:r>
        <w:t>the Drama Club, and the parents who had helped run the tuck shop and film night.</w:t>
      </w:r>
      <w:r w:rsidR="00100F52">
        <w:t xml:space="preserve"> </w:t>
      </w:r>
    </w:p>
    <w:p w14:paraId="7E8093B3" w14:textId="25AF3EE1" w:rsidR="00100F52" w:rsidRDefault="00100F52" w:rsidP="00100F52">
      <w:pPr>
        <w:ind w:left="1125"/>
      </w:pPr>
      <w:r>
        <w:t>As we have reached our initial goal of raising £2000, it was agreed we would relax our fundraising efforts for the time being, unless a specific need was identified.</w:t>
      </w:r>
    </w:p>
    <w:p w14:paraId="22334D5C" w14:textId="77777777" w:rsidR="00100F52" w:rsidRDefault="00100F52" w:rsidP="00100F52">
      <w:pPr>
        <w:ind w:left="1125"/>
      </w:pPr>
    </w:p>
    <w:p w14:paraId="252B82A3" w14:textId="187C594B" w:rsidR="00100F52" w:rsidRDefault="00100F52" w:rsidP="00100F52">
      <w:pPr>
        <w:pStyle w:val="ListParagraph"/>
        <w:numPr>
          <w:ilvl w:val="0"/>
          <w:numId w:val="5"/>
        </w:numPr>
      </w:pPr>
      <w:r>
        <w:t>Film night:</w:t>
      </w:r>
    </w:p>
    <w:p w14:paraId="4F0BF329" w14:textId="77777777" w:rsidR="00100F52" w:rsidRDefault="00100F52" w:rsidP="00100F52">
      <w:pPr>
        <w:pStyle w:val="ListParagraph"/>
        <w:ind w:left="1125"/>
      </w:pPr>
    </w:p>
    <w:p w14:paraId="64F24CEE" w14:textId="6C7D2462" w:rsidR="00CE2DF8" w:rsidRDefault="00100F52" w:rsidP="00100F52">
      <w:pPr>
        <w:pStyle w:val="ListParagraph"/>
        <w:ind w:left="1125"/>
      </w:pPr>
      <w:r>
        <w:t>Following the success of the previous “Family friendly film night”, a further one is planned for Thursday 11</w:t>
      </w:r>
      <w:r w:rsidRPr="00100F52">
        <w:rPr>
          <w:vertAlign w:val="superscript"/>
        </w:rPr>
        <w:t>th</w:t>
      </w:r>
      <w:r>
        <w:t xml:space="preserve"> February at 3:30pm, when “The Minions” will be shown. As before, t</w:t>
      </w:r>
      <w:r w:rsidR="00AE69D4">
        <w:t>ickets</w:t>
      </w:r>
      <w:r>
        <w:t xml:space="preserve"> at</w:t>
      </w:r>
      <w:r w:rsidR="00AE69D4">
        <w:t xml:space="preserve"> £1 to be sold in advance only (not on the door) to parents</w:t>
      </w:r>
      <w:r w:rsidR="00450150">
        <w:t>/carers</w:t>
      </w:r>
      <w:r w:rsidR="00AE69D4">
        <w:t xml:space="preserve"> and pupils, and will include refreshments (squash, popcorn)</w:t>
      </w:r>
      <w:r w:rsidR="009D245C">
        <w:t>.</w:t>
      </w:r>
      <w:r w:rsidR="00450150">
        <w:t xml:space="preserve"> </w:t>
      </w:r>
      <w:r w:rsidR="00982713">
        <w:t xml:space="preserve">Children younger than nursery age </w:t>
      </w:r>
      <w:proofErr w:type="spellStart"/>
      <w:r w:rsidR="00982713">
        <w:t>ie</w:t>
      </w:r>
      <w:proofErr w:type="spellEnd"/>
      <w:r w:rsidR="00982713">
        <w:t xml:space="preserve"> &lt;3y may attend free of charge. Children of nursery/reception age and younger </w:t>
      </w:r>
      <w:r w:rsidR="00450150">
        <w:t>must be accompanied by a paying parent/carer.</w:t>
      </w:r>
      <w:r w:rsidR="00A0137B">
        <w:t xml:space="preserve"> </w:t>
      </w:r>
    </w:p>
    <w:p w14:paraId="7E7B5101" w14:textId="77777777" w:rsidR="009D245C" w:rsidRDefault="009D245C" w:rsidP="00100F52">
      <w:pPr>
        <w:pStyle w:val="ListParagraph"/>
        <w:ind w:left="1125"/>
      </w:pPr>
    </w:p>
    <w:p w14:paraId="59232ADC" w14:textId="4E7569CE" w:rsidR="009D245C" w:rsidRDefault="00490A33" w:rsidP="009D245C">
      <w:pPr>
        <w:pStyle w:val="ListParagraph"/>
        <w:ind w:left="1125"/>
        <w:rPr>
          <w:b/>
        </w:rPr>
      </w:pPr>
      <w:r w:rsidRPr="00490A33">
        <w:rPr>
          <w:b/>
        </w:rPr>
        <w:t xml:space="preserve">Action point: </w:t>
      </w:r>
      <w:r w:rsidR="009D245C" w:rsidRPr="00490A33">
        <w:rPr>
          <w:b/>
        </w:rPr>
        <w:t xml:space="preserve">Claire and Estelle to provide popcorn, </w:t>
      </w:r>
      <w:proofErr w:type="spellStart"/>
      <w:r w:rsidR="009D245C" w:rsidRPr="00490A33">
        <w:rPr>
          <w:b/>
        </w:rPr>
        <w:t>Kandaze</w:t>
      </w:r>
      <w:proofErr w:type="spellEnd"/>
      <w:r w:rsidR="009D245C" w:rsidRPr="00490A33">
        <w:rPr>
          <w:b/>
        </w:rPr>
        <w:t xml:space="preserve"> drinks.</w:t>
      </w:r>
      <w:r>
        <w:rPr>
          <w:b/>
        </w:rPr>
        <w:t xml:space="preserve"> Bin bags needed.</w:t>
      </w:r>
      <w:r w:rsidR="009D245C" w:rsidRPr="00490A33">
        <w:rPr>
          <w:b/>
        </w:rPr>
        <w:t xml:space="preserve"> Year 6 to sell sweets?</w:t>
      </w:r>
    </w:p>
    <w:p w14:paraId="70533F30" w14:textId="77777777" w:rsidR="00833723" w:rsidRPr="00490A33" w:rsidRDefault="00833723" w:rsidP="009D245C">
      <w:pPr>
        <w:pStyle w:val="ListParagraph"/>
        <w:ind w:left="1125"/>
        <w:rPr>
          <w:b/>
        </w:rPr>
      </w:pPr>
      <w:bookmarkStart w:id="1" w:name="_GoBack"/>
      <w:bookmarkEnd w:id="1"/>
    </w:p>
    <w:p w14:paraId="134A30CC" w14:textId="77777777" w:rsidR="009D245C" w:rsidRDefault="009D245C" w:rsidP="009D245C">
      <w:pPr>
        <w:pStyle w:val="ListParagraph"/>
        <w:ind w:left="1125"/>
      </w:pPr>
    </w:p>
    <w:p w14:paraId="3A1D8798" w14:textId="2EDD4291" w:rsidR="009D245C" w:rsidRDefault="009D245C" w:rsidP="009D245C">
      <w:pPr>
        <w:pStyle w:val="ListParagraph"/>
        <w:numPr>
          <w:ilvl w:val="0"/>
          <w:numId w:val="5"/>
        </w:numPr>
      </w:pPr>
      <w:r>
        <w:lastRenderedPageBreak/>
        <w:t>Review of Christmas Fete 2015:</w:t>
      </w:r>
    </w:p>
    <w:p w14:paraId="56E60E81" w14:textId="5D68A741" w:rsidR="009D245C" w:rsidRDefault="009D245C" w:rsidP="00FA7DDC">
      <w:pPr>
        <w:ind w:left="1125"/>
      </w:pPr>
      <w:r>
        <w:t xml:space="preserve">It was generally felt this </w:t>
      </w:r>
      <w:r w:rsidR="00C603F4">
        <w:t xml:space="preserve">had </w:t>
      </w:r>
      <w:r>
        <w:t>gone well</w:t>
      </w:r>
      <w:r w:rsidR="00FA7DDC">
        <w:t xml:space="preserve">, the Raffle (Claire) and mug decorating stalls (Monique) proving particularly popular. </w:t>
      </w:r>
      <w:r w:rsidR="00C603F4">
        <w:t xml:space="preserve">Letting tables (at £10 per table, and allowing the stall holder to keep any profits) had also worked well. The hall undoubtedly becomes crowded, so the possibility of using the foyer or corridors for some stalls in future, and having a supervised “quiet” or “film” classroom was suggested. </w:t>
      </w:r>
      <w:r w:rsidR="00FA7DDC">
        <w:t xml:space="preserve">Some disappointment was expressed by parents/children </w:t>
      </w:r>
      <w:r w:rsidR="00C603F4">
        <w:t>at the absence of the</w:t>
      </w:r>
      <w:r w:rsidR="00FA7DDC">
        <w:t xml:space="preserve"> Albion pirate ship</w:t>
      </w:r>
      <w:r w:rsidR="00C603F4">
        <w:t>, present</w:t>
      </w:r>
      <w:r w:rsidR="00FA7DDC">
        <w:t xml:space="preserve"> in previous years, though</w:t>
      </w:r>
      <w:r w:rsidR="00C603F4">
        <w:t xml:space="preserve"> it was felt by others that it was too dark in December to ensure children’s safety on this. </w:t>
      </w:r>
    </w:p>
    <w:p w14:paraId="52C754BC" w14:textId="77777777" w:rsidR="009D245C" w:rsidRDefault="009D245C" w:rsidP="009D245C">
      <w:pPr>
        <w:ind w:left="765" w:firstLine="360"/>
      </w:pPr>
    </w:p>
    <w:p w14:paraId="56F86ECD" w14:textId="029BC20A" w:rsidR="00450150" w:rsidRPr="009D245C" w:rsidRDefault="009D245C" w:rsidP="00C603F4">
      <w:pPr>
        <w:pStyle w:val="ListParagraph"/>
        <w:numPr>
          <w:ilvl w:val="0"/>
          <w:numId w:val="5"/>
        </w:numPr>
      </w:pPr>
      <w:r w:rsidRPr="009D245C">
        <w:t>Future events:</w:t>
      </w:r>
      <w:r w:rsidR="00450150" w:rsidRPr="009D245C">
        <w:t xml:space="preserve"> </w:t>
      </w:r>
    </w:p>
    <w:p w14:paraId="136CC369" w14:textId="41719E9D" w:rsidR="009D245C" w:rsidRDefault="009D245C" w:rsidP="00C603F4">
      <w:pPr>
        <w:ind w:left="1125"/>
      </w:pPr>
      <w:r w:rsidRPr="009D245C">
        <w:t>Despite relaxing our fundraising efforts it was agreed that</w:t>
      </w:r>
      <w:r>
        <w:t xml:space="preserve"> the </w:t>
      </w:r>
      <w:proofErr w:type="gramStart"/>
      <w:r>
        <w:t>Summer</w:t>
      </w:r>
      <w:proofErr w:type="gramEnd"/>
      <w:r>
        <w:t xml:space="preserve"> and Christmas Fetes should continue, as they </w:t>
      </w:r>
      <w:r w:rsidR="00C603F4">
        <w:t>are</w:t>
      </w:r>
      <w:r>
        <w:t xml:space="preserve"> good community events in the life of the school.</w:t>
      </w:r>
    </w:p>
    <w:p w14:paraId="72E7BEF7" w14:textId="7ACE3E92" w:rsidR="009D245C" w:rsidRDefault="009D245C" w:rsidP="009D245C">
      <w:pPr>
        <w:ind w:left="1125"/>
      </w:pPr>
      <w:r>
        <w:t>The PTFA has not been approached by the school to help with any Easter events so far.</w:t>
      </w:r>
    </w:p>
    <w:p w14:paraId="3DD48909" w14:textId="4F20C9EA" w:rsidR="00D55B29" w:rsidRDefault="00C603F4" w:rsidP="00D55B29">
      <w:pPr>
        <w:ind w:left="1125"/>
      </w:pPr>
      <w:r>
        <w:t xml:space="preserve">A “Coffee and Cake Meet and Greet” event was suggested, to try and get to know new and existing parents better, and both </w:t>
      </w:r>
      <w:r w:rsidR="00D55B29">
        <w:t>promote awareness of the PTFA and try and get feedback from parents about any concerns they have about the school and what role they see the PTFA having (</w:t>
      </w:r>
      <w:proofErr w:type="spellStart"/>
      <w:r w:rsidR="00D55B29">
        <w:t>eg</w:t>
      </w:r>
      <w:proofErr w:type="spellEnd"/>
      <w:r w:rsidR="00D55B29">
        <w:t xml:space="preserve"> mainly organising social events? Fundraising?) Friday morning (between drop-off time and the school morning assembly) was suggested as a possible good time for this. </w:t>
      </w:r>
    </w:p>
    <w:p w14:paraId="3773ABB7" w14:textId="6B8F58A7" w:rsidR="00D55B29" w:rsidRPr="00490A33" w:rsidRDefault="00D55B29" w:rsidP="00D55B29">
      <w:pPr>
        <w:ind w:left="1125"/>
        <w:rPr>
          <w:b/>
        </w:rPr>
      </w:pPr>
      <w:r w:rsidRPr="00490A33">
        <w:rPr>
          <w:b/>
        </w:rPr>
        <w:t>Action point: to check availability of school hall or other meeting room on Friday mornings after half term; to promote coffee morning if available.</w:t>
      </w:r>
    </w:p>
    <w:p w14:paraId="75490250" w14:textId="77777777" w:rsidR="00D55B29" w:rsidRDefault="00D55B29" w:rsidP="00D55B29">
      <w:pPr>
        <w:ind w:left="1125"/>
      </w:pPr>
    </w:p>
    <w:p w14:paraId="0CEABCD0" w14:textId="63DEB03A" w:rsidR="00D55B29" w:rsidRDefault="00D55B29" w:rsidP="00D55B29">
      <w:pPr>
        <w:pStyle w:val="ListParagraph"/>
        <w:numPr>
          <w:ilvl w:val="0"/>
          <w:numId w:val="5"/>
        </w:numPr>
      </w:pPr>
      <w:r>
        <w:t>After school care follow up:</w:t>
      </w:r>
    </w:p>
    <w:p w14:paraId="37EEEBF4" w14:textId="77777777" w:rsidR="00D55B29" w:rsidRDefault="00D55B29" w:rsidP="00D55B29">
      <w:pPr>
        <w:pStyle w:val="ListParagraph"/>
        <w:ind w:left="1125"/>
      </w:pPr>
    </w:p>
    <w:p w14:paraId="23F3D5B6" w14:textId="03F88451" w:rsidR="00D55B29" w:rsidRDefault="00D55B29" w:rsidP="00D55B29">
      <w:pPr>
        <w:pStyle w:val="ListParagraph"/>
        <w:ind w:left="1125"/>
      </w:pPr>
      <w:r>
        <w:t xml:space="preserve">No further information had been received following last year’s parent questionnaire. It is still not know what Lauriston’s after school provision is, and whether they have any capacity for our pupils. It is known that BADU sports run an after school club in a school in </w:t>
      </w:r>
      <w:proofErr w:type="spellStart"/>
      <w:r>
        <w:t>Dalston</w:t>
      </w:r>
      <w:proofErr w:type="spellEnd"/>
      <w:r>
        <w:t xml:space="preserve"> – whether such a scheme would be possible here (where the school </w:t>
      </w:r>
      <w:r w:rsidR="00490A33">
        <w:t xml:space="preserve">hall </w:t>
      </w:r>
      <w:r>
        <w:t xml:space="preserve">is already given over to after school sports clubs) is </w:t>
      </w:r>
      <w:r w:rsidR="00490A33">
        <w:t>unclear.</w:t>
      </w:r>
    </w:p>
    <w:p w14:paraId="140FAB57" w14:textId="77777777" w:rsidR="00D55B29" w:rsidRDefault="00D55B29" w:rsidP="00D55B29">
      <w:pPr>
        <w:pStyle w:val="ListParagraph"/>
        <w:ind w:left="1125"/>
      </w:pPr>
    </w:p>
    <w:p w14:paraId="711B90F0" w14:textId="382CD38A" w:rsidR="00D55B29" w:rsidRPr="00490A33" w:rsidRDefault="00D55B29" w:rsidP="00D55B29">
      <w:pPr>
        <w:pStyle w:val="ListParagraph"/>
        <w:ind w:left="1125"/>
        <w:rPr>
          <w:b/>
        </w:rPr>
      </w:pPr>
      <w:r w:rsidRPr="00490A33">
        <w:rPr>
          <w:b/>
        </w:rPr>
        <w:t xml:space="preserve">Action point: </w:t>
      </w:r>
      <w:proofErr w:type="spellStart"/>
      <w:r w:rsidRPr="00490A33">
        <w:rPr>
          <w:b/>
        </w:rPr>
        <w:t>Kandaze</w:t>
      </w:r>
      <w:proofErr w:type="spellEnd"/>
      <w:r w:rsidRPr="00490A33">
        <w:rPr>
          <w:b/>
        </w:rPr>
        <w:t xml:space="preserve"> to follow up with Asarena where we are with this. </w:t>
      </w:r>
    </w:p>
    <w:p w14:paraId="29A8E1EC" w14:textId="77777777" w:rsidR="00490A33" w:rsidRDefault="00490A33" w:rsidP="00AC30EB"/>
    <w:p w14:paraId="4EEFD447" w14:textId="77777777" w:rsidR="00490A33" w:rsidRDefault="00490A33" w:rsidP="00AC30EB"/>
    <w:p w14:paraId="5F6B740C" w14:textId="39644D5E" w:rsidR="00262531" w:rsidRPr="00262531" w:rsidRDefault="00262531" w:rsidP="00AC30EB">
      <w:r w:rsidRPr="00262531">
        <w:t>The meeting ended at 4:</w:t>
      </w:r>
      <w:r w:rsidR="009D245C">
        <w:t>15</w:t>
      </w:r>
      <w:r w:rsidR="006B26E6">
        <w:t xml:space="preserve"> </w:t>
      </w:r>
      <w:r w:rsidRPr="00262531">
        <w:t>pm.</w:t>
      </w:r>
    </w:p>
    <w:p w14:paraId="6B31B3FC" w14:textId="77777777" w:rsidR="00262531" w:rsidRDefault="00262531" w:rsidP="00AC30EB">
      <w:pPr>
        <w:rPr>
          <w:b/>
        </w:rPr>
      </w:pPr>
    </w:p>
    <w:p w14:paraId="6CD2C74D" w14:textId="439DD314" w:rsidR="00AC30EB" w:rsidRDefault="00062280" w:rsidP="00AC30EB">
      <w:r w:rsidRPr="00CC4A60">
        <w:rPr>
          <w:b/>
        </w:rPr>
        <w:t>Date of</w:t>
      </w:r>
      <w:r w:rsidR="00DE7F85" w:rsidRPr="00CC4A60">
        <w:rPr>
          <w:b/>
        </w:rPr>
        <w:t xml:space="preserve"> next meeting:</w:t>
      </w:r>
      <w:r w:rsidR="00DE7F85">
        <w:t xml:space="preserve"> </w:t>
      </w:r>
      <w:r w:rsidR="00490A33">
        <w:t>to be confirmed (but after school on a Friday most convenient day for those present today).</w:t>
      </w:r>
    </w:p>
    <w:sectPr w:rsidR="00AC30E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stelle" w:date="2015-10-07T11:23:00Z" w:initials="E">
    <w:p w14:paraId="48C62820" w14:textId="77777777" w:rsidR="00B80C2D" w:rsidRDefault="00B80C2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628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w15:presenceInfo w15:providerId="None" w15:userId="Est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62280"/>
    <w:rsid w:val="00080D3A"/>
    <w:rsid w:val="000D1799"/>
    <w:rsid w:val="00100F52"/>
    <w:rsid w:val="001214F1"/>
    <w:rsid w:val="00166BDA"/>
    <w:rsid w:val="00172DDF"/>
    <w:rsid w:val="00185869"/>
    <w:rsid w:val="001B29E2"/>
    <w:rsid w:val="00262531"/>
    <w:rsid w:val="00270994"/>
    <w:rsid w:val="0028542F"/>
    <w:rsid w:val="002D4E14"/>
    <w:rsid w:val="002E4CB2"/>
    <w:rsid w:val="003714B0"/>
    <w:rsid w:val="003C1F54"/>
    <w:rsid w:val="00417999"/>
    <w:rsid w:val="00430378"/>
    <w:rsid w:val="00450150"/>
    <w:rsid w:val="00490A33"/>
    <w:rsid w:val="00491248"/>
    <w:rsid w:val="005252B6"/>
    <w:rsid w:val="00556AA8"/>
    <w:rsid w:val="00557131"/>
    <w:rsid w:val="00563C85"/>
    <w:rsid w:val="005A2CAB"/>
    <w:rsid w:val="005F560F"/>
    <w:rsid w:val="006A04F2"/>
    <w:rsid w:val="006B26E6"/>
    <w:rsid w:val="00705927"/>
    <w:rsid w:val="00761952"/>
    <w:rsid w:val="00791128"/>
    <w:rsid w:val="007E0A8A"/>
    <w:rsid w:val="008302F5"/>
    <w:rsid w:val="00833723"/>
    <w:rsid w:val="00840C7C"/>
    <w:rsid w:val="0089097D"/>
    <w:rsid w:val="008C4B97"/>
    <w:rsid w:val="008D7F01"/>
    <w:rsid w:val="008F7BDE"/>
    <w:rsid w:val="00982713"/>
    <w:rsid w:val="009A1532"/>
    <w:rsid w:val="009D0002"/>
    <w:rsid w:val="009D11F7"/>
    <w:rsid w:val="009D245C"/>
    <w:rsid w:val="00A0137B"/>
    <w:rsid w:val="00A12D38"/>
    <w:rsid w:val="00A211F3"/>
    <w:rsid w:val="00A7547B"/>
    <w:rsid w:val="00AC30EB"/>
    <w:rsid w:val="00AE69D4"/>
    <w:rsid w:val="00B27729"/>
    <w:rsid w:val="00B80C2D"/>
    <w:rsid w:val="00BD245A"/>
    <w:rsid w:val="00C603F4"/>
    <w:rsid w:val="00C75A70"/>
    <w:rsid w:val="00C9635A"/>
    <w:rsid w:val="00CC4A60"/>
    <w:rsid w:val="00CE2DF8"/>
    <w:rsid w:val="00D0060E"/>
    <w:rsid w:val="00D25721"/>
    <w:rsid w:val="00D55B29"/>
    <w:rsid w:val="00D56408"/>
    <w:rsid w:val="00D765B7"/>
    <w:rsid w:val="00DE7F85"/>
    <w:rsid w:val="00E70076"/>
    <w:rsid w:val="00E829E5"/>
    <w:rsid w:val="00EC5D51"/>
    <w:rsid w:val="00F30246"/>
    <w:rsid w:val="00F42A02"/>
    <w:rsid w:val="00FA7DDC"/>
    <w:rsid w:val="00FC2DA7"/>
    <w:rsid w:val="00FC2DBA"/>
    <w:rsid w:val="00F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28BB"/>
  <w15:chartTrackingRefBased/>
  <w15:docId w15:val="{08BC1644-5643-4283-8048-70479672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365C-D11C-40BA-815F-D61719C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cp:lastPrinted>2015-03-04T14:34:00Z</cp:lastPrinted>
  <dcterms:created xsi:type="dcterms:W3CDTF">2016-02-05T14:02:00Z</dcterms:created>
  <dcterms:modified xsi:type="dcterms:W3CDTF">2016-02-05T14:02:00Z</dcterms:modified>
</cp:coreProperties>
</file>